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B0" w:rsidRPr="00A07098" w:rsidRDefault="00A07098" w:rsidP="00A070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6AD67" wp14:editId="6A073211">
            <wp:simplePos x="0" y="0"/>
            <wp:positionH relativeFrom="column">
              <wp:posOffset>4504055</wp:posOffset>
            </wp:positionH>
            <wp:positionV relativeFrom="paragraph">
              <wp:posOffset>-255270</wp:posOffset>
            </wp:positionV>
            <wp:extent cx="2105025" cy="1827530"/>
            <wp:effectExtent l="0" t="0" r="0" b="0"/>
            <wp:wrapSquare wrapText="bothSides"/>
            <wp:docPr id="1" name="Рисунок 1" descr="https://sch1151zg.mskobr.ru/files/FOTO/Ne%20udaliat/Proekty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151zg.mskobr.ru/files/FOTO/Ne%20udaliat/Proekty/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4B0" w:rsidRPr="00A07098">
        <w:rPr>
          <w:b/>
          <w:bCs/>
          <w:i/>
          <w:sz w:val="32"/>
          <w:szCs w:val="28"/>
        </w:rPr>
        <w:t>Консультация для педагогов</w:t>
      </w:r>
    </w:p>
    <w:p w:rsidR="007514B0" w:rsidRPr="00A07098" w:rsidRDefault="007514B0" w:rsidP="00A070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12"/>
          <w:szCs w:val="28"/>
        </w:rPr>
      </w:pPr>
    </w:p>
    <w:p w:rsidR="007514B0" w:rsidRDefault="007514B0" w:rsidP="00A070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  <w:r w:rsidRPr="00A07098">
        <w:rPr>
          <w:b/>
          <w:bCs/>
          <w:i/>
          <w:sz w:val="32"/>
          <w:szCs w:val="28"/>
        </w:rPr>
        <w:t>Служба медиации в ДОУ</w:t>
      </w:r>
    </w:p>
    <w:p w:rsidR="00A07098" w:rsidRPr="00A07098" w:rsidRDefault="00A07098" w:rsidP="00A0709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32"/>
          <w:szCs w:val="28"/>
        </w:rPr>
      </w:pP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>В современном мире конфликты неизбежны. Они м</w:t>
      </w:r>
      <w:bookmarkStart w:id="0" w:name="_GoBack"/>
      <w:bookmarkEnd w:id="0"/>
      <w:r>
        <w:t>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 w:rsidRPr="00A07098">
        <w:rPr>
          <w:rStyle w:val="a5"/>
          <w:b/>
          <w:bCs/>
          <w:u w:val="single"/>
        </w:rPr>
        <w:t>Медиатор</w:t>
      </w:r>
      <w:r w:rsidRPr="00A07098">
        <w:rPr>
          <w:rStyle w:val="a4"/>
          <w:u w:val="single"/>
        </w:rPr>
        <w:t xml:space="preserve"> </w:t>
      </w:r>
      <w:r>
        <w:rPr>
          <w:rStyle w:val="a4"/>
        </w:rPr>
        <w:t xml:space="preserve">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>- ДОБРОВОЛЬНОСТЬ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> - ИНФОРМИРОВАННОСТЬ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>- КОНФИДЕНЦИАЛЬНОСТЬ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lastRenderedPageBreak/>
        <w:t>- ОТВЕТСТВЕННОСТЬ СТОРОН И МЕДИАТОРА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>
        <w:t>советовать сторонам принять</w:t>
      </w:r>
      <w:proofErr w:type="gramEnd"/>
      <w:r>
        <w:t xml:space="preserve"> то или иное решение по существу конфликта.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Медиатор будет только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ПОМОГАТЬ</w:t>
      </w:r>
      <w:r>
        <w:t xml:space="preserve"> конфликтующим сторонам договориться</w:t>
      </w:r>
      <w:proofErr w:type="gramEnd"/>
      <w:r>
        <w:t xml:space="preserve"> и прийти к взаимовыгодному решению.</w:t>
      </w:r>
    </w:p>
    <w:p w:rsidR="007514B0" w:rsidRPr="00A07098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  <w:rPr>
          <w:sz w:val="12"/>
        </w:rPr>
      </w:pP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  <w:rPr>
          <w:rStyle w:val="a4"/>
        </w:rPr>
      </w:pPr>
      <w:proofErr w:type="gramStart"/>
      <w:r>
        <w:rPr>
          <w:rStyle w:val="a4"/>
        </w:rPr>
        <w:t>Нормативно-правовое</w:t>
      </w:r>
      <w:proofErr w:type="gramEnd"/>
      <w:r>
        <w:rPr>
          <w:rStyle w:val="a4"/>
        </w:rPr>
        <w:t xml:space="preserve"> обеспечение деятельности службы медиации</w:t>
      </w:r>
    </w:p>
    <w:p w:rsidR="007514B0" w:rsidRPr="00A07098" w:rsidRDefault="007514B0" w:rsidP="00A070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rStyle w:val="a4"/>
          <w:b w:val="0"/>
        </w:rPr>
      </w:pPr>
      <w:r w:rsidRPr="00A07098">
        <w:rPr>
          <w:rStyle w:val="a4"/>
          <w:b w:val="0"/>
        </w:rPr>
        <w:t>Федеральный закон "Об образовании в Российской Федерации" от 29.12.2012 N 273-ФЗ</w:t>
      </w:r>
    </w:p>
    <w:p w:rsidR="007514B0" w:rsidRPr="00A07098" w:rsidRDefault="007514B0" w:rsidP="00A070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rStyle w:val="a4"/>
          <w:b w:val="0"/>
        </w:rPr>
      </w:pPr>
      <w:r w:rsidRPr="00A07098">
        <w:rPr>
          <w:rStyle w:val="a4"/>
          <w:b w:val="0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Pr="00A07098" w:rsidRDefault="007514B0" w:rsidP="00A070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rStyle w:val="a4"/>
          <w:b w:val="0"/>
        </w:rPr>
      </w:pPr>
      <w:r w:rsidRPr="00A07098">
        <w:rPr>
          <w:rStyle w:val="a4"/>
          <w:b w:val="0"/>
        </w:rPr>
        <w:t>Распоряжение Правительства Российской Федерации от 30.07.2014 № 1430-р</w:t>
      </w:r>
    </w:p>
    <w:p w:rsidR="007514B0" w:rsidRPr="00A07098" w:rsidRDefault="007514B0" w:rsidP="00A070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rStyle w:val="a4"/>
          <w:b w:val="0"/>
        </w:rPr>
      </w:pPr>
      <w:r w:rsidRPr="00A07098">
        <w:rPr>
          <w:rStyle w:val="a4"/>
          <w:b w:val="0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Pr="00A07098" w:rsidRDefault="007514B0" w:rsidP="00A0709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/>
        <w:jc w:val="both"/>
        <w:rPr>
          <w:rStyle w:val="a4"/>
          <w:b w:val="0"/>
        </w:rPr>
      </w:pPr>
      <w:r w:rsidRPr="00A07098">
        <w:rPr>
          <w:rStyle w:val="a4"/>
          <w:b w:val="0"/>
        </w:rPr>
        <w:t>Законодательная база медиации.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lastRenderedPageBreak/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A070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A070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A070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</w:pPr>
      <w:r>
        <w:t>Дискуссия,</w:t>
      </w:r>
    </w:p>
    <w:p w:rsidR="007514B0" w:rsidRDefault="007514B0" w:rsidP="00A070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</w:pPr>
      <w:r>
        <w:t>Выработка решений,</w:t>
      </w:r>
    </w:p>
    <w:p w:rsidR="007514B0" w:rsidRDefault="007514B0" w:rsidP="00A0709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284"/>
        <w:jc w:val="both"/>
      </w:pPr>
      <w:r>
        <w:t>Принятие решения, соглашение.</w:t>
      </w:r>
    </w:p>
    <w:p w:rsidR="007514B0" w:rsidRDefault="007514B0" w:rsidP="00A07098">
      <w:pPr>
        <w:pStyle w:val="a3"/>
        <w:spacing w:before="0" w:beforeAutospacing="0" w:after="0" w:afterAutospacing="0" w:line="360" w:lineRule="auto"/>
        <w:ind w:left="284" w:firstLine="567"/>
        <w:jc w:val="both"/>
      </w:pPr>
      <w:r>
        <w:t xml:space="preserve"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</w:t>
      </w:r>
      <w:proofErr w:type="gramStart"/>
      <w:r>
        <w:t>стадиях</w:t>
      </w:r>
      <w:proofErr w:type="gramEnd"/>
      <w:r>
        <w:t xml:space="preserve">  помочь детям, чтобы они не стали преступниками или не попали в сложную жизненную ситуацию.</w:t>
      </w:r>
    </w:p>
    <w:p w:rsidR="00F8020C" w:rsidRDefault="00F8020C" w:rsidP="00A07098"/>
    <w:sectPr w:rsidR="00F8020C" w:rsidSect="00A07098">
      <w:pgSz w:w="11906" w:h="16838"/>
      <w:pgMar w:top="1134" w:right="850" w:bottom="1134" w:left="851" w:header="708" w:footer="708" w:gutter="0"/>
      <w:pgBorders w:offsetFrom="page">
        <w:top w:val="circlesLines" w:sz="8" w:space="24" w:color="00B050"/>
        <w:left w:val="circlesLines" w:sz="8" w:space="24" w:color="00B050"/>
        <w:bottom w:val="circlesLines" w:sz="8" w:space="24" w:color="00B050"/>
        <w:right w:val="circlesLines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60D"/>
    <w:multiLevelType w:val="hybridMultilevel"/>
    <w:tmpl w:val="D4123CD8"/>
    <w:lvl w:ilvl="0" w:tplc="09A69E00">
      <w:start w:val="1"/>
      <w:numFmt w:val="bullet"/>
      <w:lvlText w:val=""/>
      <w:lvlJc w:val="left"/>
      <w:pPr>
        <w:ind w:left="12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4B0"/>
    <w:rsid w:val="00681CB9"/>
    <w:rsid w:val="007514B0"/>
    <w:rsid w:val="00A07098"/>
    <w:rsid w:val="00C56BE9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2024-11-02T11:07:00Z</dcterms:created>
  <dcterms:modified xsi:type="dcterms:W3CDTF">2024-11-02T11:07:00Z</dcterms:modified>
</cp:coreProperties>
</file>